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B9" w:rsidRDefault="00AE0CB9" w:rsidP="00AE0CB9">
      <w:pPr>
        <w:rPr>
          <w:b/>
          <w:bCs/>
        </w:rPr>
      </w:pPr>
    </w:p>
    <w:tbl>
      <w:tblPr>
        <w:tblStyle w:val="TableGrid"/>
        <w:tblW w:w="9163" w:type="dxa"/>
        <w:tblLook w:val="04A0"/>
      </w:tblPr>
      <w:tblGrid>
        <w:gridCol w:w="2423"/>
        <w:gridCol w:w="2155"/>
        <w:gridCol w:w="1901"/>
        <w:gridCol w:w="2684"/>
      </w:tblGrid>
      <w:tr w:rsidR="00AE0CB9" w:rsidTr="00043B08">
        <w:trPr>
          <w:trHeight w:val="510"/>
        </w:trPr>
        <w:tc>
          <w:tcPr>
            <w:tcW w:w="2423" w:type="dxa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b/>
                <w:bCs/>
              </w:rPr>
              <w:t>Year of Diagnosis</w:t>
            </w:r>
          </w:p>
        </w:tc>
        <w:tc>
          <w:tcPr>
            <w:tcW w:w="2155" w:type="dxa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b/>
                <w:bCs/>
              </w:rPr>
              <w:t>Age-Adjusted Incidence</w:t>
            </w:r>
          </w:p>
        </w:tc>
        <w:tc>
          <w:tcPr>
            <w:tcW w:w="1901" w:type="dxa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b/>
                <w:bCs/>
              </w:rPr>
              <w:t>Patient Count</w:t>
            </w:r>
          </w:p>
        </w:tc>
        <w:tc>
          <w:tcPr>
            <w:tcW w:w="2684" w:type="dxa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b/>
                <w:bCs/>
              </w:rPr>
              <w:t>Population</w:t>
            </w:r>
          </w:p>
        </w:tc>
      </w:tr>
      <w:tr w:rsidR="00AE0CB9" w:rsidTr="00043B08">
        <w:trPr>
          <w:trHeight w:val="249"/>
        </w:trPr>
        <w:tc>
          <w:tcPr>
            <w:tcW w:w="2423" w:type="dxa"/>
          </w:tcPr>
          <w:p w:rsidR="00AE0CB9" w:rsidRPr="00924289" w:rsidRDefault="00AE0CB9" w:rsidP="00043B08">
            <w:r w:rsidRPr="00924289">
              <w:t>2000</w:t>
            </w:r>
          </w:p>
        </w:tc>
        <w:tc>
          <w:tcPr>
            <w:tcW w:w="2155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0.8783</w:t>
            </w:r>
          </w:p>
        </w:tc>
        <w:tc>
          <w:tcPr>
            <w:tcW w:w="1901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479</w:t>
            </w:r>
          </w:p>
        </w:tc>
        <w:tc>
          <w:tcPr>
            <w:tcW w:w="2684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58040694</w:t>
            </w:r>
          </w:p>
        </w:tc>
      </w:tr>
      <w:tr w:rsidR="00AE0CB9" w:rsidTr="00043B08">
        <w:trPr>
          <w:trHeight w:val="249"/>
        </w:trPr>
        <w:tc>
          <w:tcPr>
            <w:tcW w:w="2423" w:type="dxa"/>
          </w:tcPr>
          <w:p w:rsidR="00AE0CB9" w:rsidRPr="00924289" w:rsidRDefault="00AE0CB9" w:rsidP="00043B08">
            <w:r w:rsidRPr="00924289">
              <w:t>2001</w:t>
            </w:r>
          </w:p>
        </w:tc>
        <w:tc>
          <w:tcPr>
            <w:tcW w:w="2155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0.9064</w:t>
            </w:r>
          </w:p>
        </w:tc>
        <w:tc>
          <w:tcPr>
            <w:tcW w:w="1901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2684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58817050</w:t>
            </w:r>
          </w:p>
        </w:tc>
      </w:tr>
      <w:tr w:rsidR="00AE0CB9" w:rsidTr="00043B08">
        <w:trPr>
          <w:trHeight w:val="249"/>
        </w:trPr>
        <w:tc>
          <w:tcPr>
            <w:tcW w:w="2423" w:type="dxa"/>
          </w:tcPr>
          <w:p w:rsidR="00AE0CB9" w:rsidRPr="00924289" w:rsidRDefault="00AE0CB9" w:rsidP="00043B08">
            <w:r w:rsidRPr="00924289">
              <w:t>2002</w:t>
            </w:r>
          </w:p>
        </w:tc>
        <w:tc>
          <w:tcPr>
            <w:tcW w:w="2155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0.8824</w:t>
            </w:r>
          </w:p>
        </w:tc>
        <w:tc>
          <w:tcPr>
            <w:tcW w:w="1901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495</w:t>
            </w:r>
          </w:p>
        </w:tc>
        <w:tc>
          <w:tcPr>
            <w:tcW w:w="2684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59501586</w:t>
            </w:r>
          </w:p>
        </w:tc>
      </w:tr>
      <w:tr w:rsidR="00AE0CB9" w:rsidTr="00043B08">
        <w:trPr>
          <w:trHeight w:val="260"/>
        </w:trPr>
        <w:tc>
          <w:tcPr>
            <w:tcW w:w="2423" w:type="dxa"/>
          </w:tcPr>
          <w:p w:rsidR="00AE0CB9" w:rsidRPr="00924289" w:rsidRDefault="00AE0CB9" w:rsidP="00043B08">
            <w:r w:rsidRPr="00924289">
              <w:t>2003</w:t>
            </w:r>
          </w:p>
        </w:tc>
        <w:tc>
          <w:tcPr>
            <w:tcW w:w="2155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0.8793</w:t>
            </w:r>
          </w:p>
        </w:tc>
        <w:tc>
          <w:tcPr>
            <w:tcW w:w="1901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504</w:t>
            </w:r>
          </w:p>
        </w:tc>
        <w:tc>
          <w:tcPr>
            <w:tcW w:w="2684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60151971</w:t>
            </w:r>
          </w:p>
        </w:tc>
      </w:tr>
      <w:tr w:rsidR="00AE0CB9" w:rsidTr="00043B08">
        <w:trPr>
          <w:trHeight w:val="249"/>
        </w:trPr>
        <w:tc>
          <w:tcPr>
            <w:tcW w:w="2423" w:type="dxa"/>
          </w:tcPr>
          <w:p w:rsidR="00AE0CB9" w:rsidRPr="00924289" w:rsidRDefault="00AE0CB9" w:rsidP="00043B08">
            <w:r w:rsidRPr="00924289">
              <w:t>2004</w:t>
            </w:r>
          </w:p>
        </w:tc>
        <w:tc>
          <w:tcPr>
            <w:tcW w:w="2155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1.0223</w:t>
            </w:r>
          </w:p>
        </w:tc>
        <w:tc>
          <w:tcPr>
            <w:tcW w:w="1901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598</w:t>
            </w:r>
          </w:p>
        </w:tc>
        <w:tc>
          <w:tcPr>
            <w:tcW w:w="2684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60813148</w:t>
            </w:r>
          </w:p>
        </w:tc>
      </w:tr>
      <w:tr w:rsidR="00AE0CB9" w:rsidTr="00043B08">
        <w:trPr>
          <w:trHeight w:val="249"/>
        </w:trPr>
        <w:tc>
          <w:tcPr>
            <w:tcW w:w="2423" w:type="dxa"/>
          </w:tcPr>
          <w:p w:rsidR="00AE0CB9" w:rsidRPr="00924289" w:rsidRDefault="00AE0CB9" w:rsidP="00043B08">
            <w:r w:rsidRPr="00924289">
              <w:t>2005</w:t>
            </w:r>
          </w:p>
        </w:tc>
        <w:tc>
          <w:tcPr>
            <w:tcW w:w="2155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0.9024</w:t>
            </w:r>
          </w:p>
        </w:tc>
        <w:tc>
          <w:tcPr>
            <w:tcW w:w="1901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531</w:t>
            </w:r>
          </w:p>
        </w:tc>
        <w:tc>
          <w:tcPr>
            <w:tcW w:w="2684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61314351</w:t>
            </w:r>
          </w:p>
        </w:tc>
      </w:tr>
      <w:tr w:rsidR="00AE0CB9" w:rsidTr="00043B08">
        <w:trPr>
          <w:trHeight w:val="249"/>
        </w:trPr>
        <w:tc>
          <w:tcPr>
            <w:tcW w:w="2423" w:type="dxa"/>
          </w:tcPr>
          <w:p w:rsidR="00AE0CB9" w:rsidRPr="00924289" w:rsidRDefault="00AE0CB9" w:rsidP="00043B08">
            <w:r w:rsidRPr="00924289">
              <w:t>2006</w:t>
            </w:r>
          </w:p>
        </w:tc>
        <w:tc>
          <w:tcPr>
            <w:tcW w:w="2155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0.8727</w:t>
            </w:r>
          </w:p>
        </w:tc>
        <w:tc>
          <w:tcPr>
            <w:tcW w:w="1901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525</w:t>
            </w:r>
          </w:p>
        </w:tc>
        <w:tc>
          <w:tcPr>
            <w:tcW w:w="2684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61900756</w:t>
            </w:r>
          </w:p>
        </w:tc>
      </w:tr>
      <w:tr w:rsidR="00AE0CB9" w:rsidTr="00043B08">
        <w:trPr>
          <w:trHeight w:val="260"/>
        </w:trPr>
        <w:tc>
          <w:tcPr>
            <w:tcW w:w="2423" w:type="dxa"/>
          </w:tcPr>
          <w:p w:rsidR="00AE0CB9" w:rsidRPr="00924289" w:rsidRDefault="00AE0CB9" w:rsidP="00043B08">
            <w:r w:rsidRPr="00924289">
              <w:t>2007</w:t>
            </w:r>
          </w:p>
        </w:tc>
        <w:tc>
          <w:tcPr>
            <w:tcW w:w="2155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0.9852</w:t>
            </w:r>
          </w:p>
        </w:tc>
        <w:tc>
          <w:tcPr>
            <w:tcW w:w="1901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599</w:t>
            </w:r>
          </w:p>
        </w:tc>
        <w:tc>
          <w:tcPr>
            <w:tcW w:w="2684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62575462</w:t>
            </w:r>
          </w:p>
        </w:tc>
      </w:tr>
      <w:tr w:rsidR="00AE0CB9" w:rsidTr="00043B08">
        <w:trPr>
          <w:trHeight w:val="249"/>
        </w:trPr>
        <w:tc>
          <w:tcPr>
            <w:tcW w:w="2423" w:type="dxa"/>
          </w:tcPr>
          <w:p w:rsidR="00AE0CB9" w:rsidRPr="00924289" w:rsidRDefault="00AE0CB9" w:rsidP="00043B08">
            <w:r w:rsidRPr="00924289">
              <w:t>2008</w:t>
            </w:r>
          </w:p>
        </w:tc>
        <w:tc>
          <w:tcPr>
            <w:tcW w:w="2155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1.0037</w:t>
            </w:r>
          </w:p>
        </w:tc>
        <w:tc>
          <w:tcPr>
            <w:tcW w:w="1901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2684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63371313</w:t>
            </w:r>
          </w:p>
        </w:tc>
      </w:tr>
      <w:tr w:rsidR="00AE0CB9" w:rsidTr="00043B08">
        <w:trPr>
          <w:trHeight w:val="249"/>
        </w:trPr>
        <w:tc>
          <w:tcPr>
            <w:tcW w:w="2423" w:type="dxa"/>
          </w:tcPr>
          <w:p w:rsidR="00AE0CB9" w:rsidRPr="00924289" w:rsidRDefault="00AE0CB9" w:rsidP="00043B08">
            <w:r w:rsidRPr="00924289">
              <w:t>2009</w:t>
            </w:r>
          </w:p>
        </w:tc>
        <w:tc>
          <w:tcPr>
            <w:tcW w:w="2155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0.8978</w:t>
            </w:r>
          </w:p>
        </w:tc>
        <w:tc>
          <w:tcPr>
            <w:tcW w:w="1901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576</w:t>
            </w:r>
          </w:p>
        </w:tc>
        <w:tc>
          <w:tcPr>
            <w:tcW w:w="2684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64169315</w:t>
            </w:r>
          </w:p>
        </w:tc>
      </w:tr>
      <w:tr w:rsidR="00AE0CB9" w:rsidTr="00043B08">
        <w:trPr>
          <w:trHeight w:val="249"/>
        </w:trPr>
        <w:tc>
          <w:tcPr>
            <w:tcW w:w="2423" w:type="dxa"/>
          </w:tcPr>
          <w:p w:rsidR="00AE0CB9" w:rsidRPr="00924289" w:rsidRDefault="00AE0CB9" w:rsidP="00043B08">
            <w:r w:rsidRPr="00924289">
              <w:t>2010</w:t>
            </w:r>
          </w:p>
        </w:tc>
        <w:tc>
          <w:tcPr>
            <w:tcW w:w="2155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0.9848</w:t>
            </w:r>
          </w:p>
        </w:tc>
        <w:tc>
          <w:tcPr>
            <w:tcW w:w="1901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638</w:t>
            </w:r>
          </w:p>
        </w:tc>
        <w:tc>
          <w:tcPr>
            <w:tcW w:w="2684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64917598</w:t>
            </w:r>
          </w:p>
        </w:tc>
      </w:tr>
      <w:tr w:rsidR="00AE0CB9" w:rsidTr="00043B08">
        <w:trPr>
          <w:trHeight w:val="260"/>
        </w:trPr>
        <w:tc>
          <w:tcPr>
            <w:tcW w:w="2423" w:type="dxa"/>
          </w:tcPr>
          <w:p w:rsidR="00AE0CB9" w:rsidRPr="00924289" w:rsidRDefault="00AE0CB9" w:rsidP="00043B08">
            <w:r w:rsidRPr="00924289">
              <w:t>2011</w:t>
            </w:r>
          </w:p>
        </w:tc>
        <w:tc>
          <w:tcPr>
            <w:tcW w:w="2155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0.9365</w:t>
            </w:r>
          </w:p>
        </w:tc>
        <w:tc>
          <w:tcPr>
            <w:tcW w:w="1901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2684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65640236</w:t>
            </w:r>
          </w:p>
        </w:tc>
      </w:tr>
      <w:tr w:rsidR="00AE0CB9" w:rsidTr="00043B08">
        <w:trPr>
          <w:trHeight w:val="249"/>
        </w:trPr>
        <w:tc>
          <w:tcPr>
            <w:tcW w:w="2423" w:type="dxa"/>
          </w:tcPr>
          <w:p w:rsidR="00AE0CB9" w:rsidRPr="00924289" w:rsidRDefault="00AE0CB9" w:rsidP="00043B08">
            <w:r w:rsidRPr="00924289">
              <w:t>2012</w:t>
            </w:r>
          </w:p>
        </w:tc>
        <w:tc>
          <w:tcPr>
            <w:tcW w:w="2155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0.8804</w:t>
            </w:r>
          </w:p>
        </w:tc>
        <w:tc>
          <w:tcPr>
            <w:tcW w:w="1901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605</w:t>
            </w:r>
          </w:p>
        </w:tc>
        <w:tc>
          <w:tcPr>
            <w:tcW w:w="2684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66346324</w:t>
            </w:r>
          </w:p>
        </w:tc>
      </w:tr>
      <w:tr w:rsidR="00AE0CB9" w:rsidTr="00043B08">
        <w:trPr>
          <w:trHeight w:val="249"/>
        </w:trPr>
        <w:tc>
          <w:tcPr>
            <w:tcW w:w="2423" w:type="dxa"/>
          </w:tcPr>
          <w:p w:rsidR="00AE0CB9" w:rsidRPr="00924289" w:rsidRDefault="00AE0CB9" w:rsidP="00043B08">
            <w:r w:rsidRPr="00924289">
              <w:t>2013</w:t>
            </w:r>
          </w:p>
        </w:tc>
        <w:tc>
          <w:tcPr>
            <w:tcW w:w="2155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0.8905</w:t>
            </w:r>
          </w:p>
        </w:tc>
        <w:tc>
          <w:tcPr>
            <w:tcW w:w="1901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619</w:t>
            </w:r>
          </w:p>
        </w:tc>
        <w:tc>
          <w:tcPr>
            <w:tcW w:w="2684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66988756</w:t>
            </w:r>
          </w:p>
        </w:tc>
      </w:tr>
      <w:tr w:rsidR="00AE0CB9" w:rsidTr="00043B08">
        <w:trPr>
          <w:trHeight w:val="249"/>
        </w:trPr>
        <w:tc>
          <w:tcPr>
            <w:tcW w:w="2423" w:type="dxa"/>
          </w:tcPr>
          <w:p w:rsidR="00AE0CB9" w:rsidRPr="00924289" w:rsidRDefault="00AE0CB9" w:rsidP="00043B08">
            <w:r w:rsidRPr="00924289">
              <w:t>2014</w:t>
            </w:r>
          </w:p>
        </w:tc>
        <w:tc>
          <w:tcPr>
            <w:tcW w:w="2155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0.8575</w:t>
            </w:r>
          </w:p>
        </w:tc>
        <w:tc>
          <w:tcPr>
            <w:tcW w:w="1901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608</w:t>
            </w:r>
          </w:p>
        </w:tc>
        <w:tc>
          <w:tcPr>
            <w:tcW w:w="2684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67632233</w:t>
            </w:r>
          </w:p>
        </w:tc>
      </w:tr>
      <w:tr w:rsidR="00AE0CB9" w:rsidTr="00043B08">
        <w:trPr>
          <w:trHeight w:val="260"/>
        </w:trPr>
        <w:tc>
          <w:tcPr>
            <w:tcW w:w="2423" w:type="dxa"/>
          </w:tcPr>
          <w:p w:rsidR="00AE0CB9" w:rsidRPr="00924289" w:rsidRDefault="00AE0CB9" w:rsidP="00043B08">
            <w:r w:rsidRPr="00924289">
              <w:t>2015</w:t>
            </w:r>
          </w:p>
        </w:tc>
        <w:tc>
          <w:tcPr>
            <w:tcW w:w="2155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0.8465</w:t>
            </w:r>
          </w:p>
        </w:tc>
        <w:tc>
          <w:tcPr>
            <w:tcW w:w="1901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618</w:t>
            </w:r>
          </w:p>
        </w:tc>
        <w:tc>
          <w:tcPr>
            <w:tcW w:w="2684" w:type="dxa"/>
            <w:vAlign w:val="bottom"/>
          </w:tcPr>
          <w:p w:rsidR="00AE0CB9" w:rsidRDefault="00AE0CB9" w:rsidP="00043B0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68266723</w:t>
            </w:r>
          </w:p>
        </w:tc>
      </w:tr>
      <w:tr w:rsidR="00AE0CB9" w:rsidTr="00043B08">
        <w:trPr>
          <w:trHeight w:val="280"/>
        </w:trPr>
        <w:tc>
          <w:tcPr>
            <w:tcW w:w="2423" w:type="dxa"/>
            <w:shd w:val="clear" w:color="auto" w:fill="B4C6E7" w:themeFill="accent1" w:themeFillTint="66"/>
          </w:tcPr>
          <w:p w:rsidR="00AE0CB9" w:rsidRPr="00924289" w:rsidRDefault="00AE0CB9" w:rsidP="00043B08">
            <w:pPr>
              <w:rPr>
                <w:b/>
                <w:bCs/>
              </w:rPr>
            </w:pPr>
            <w:r w:rsidRPr="00924289">
              <w:rPr>
                <w:b/>
                <w:bCs/>
              </w:rPr>
              <w:t>2000-2015</w:t>
            </w:r>
          </w:p>
        </w:tc>
        <w:tc>
          <w:tcPr>
            <w:tcW w:w="2155" w:type="dxa"/>
            <w:shd w:val="clear" w:color="auto" w:fill="B4C6E7" w:themeFill="accent1" w:themeFillTint="66"/>
          </w:tcPr>
          <w:p w:rsidR="00AE0CB9" w:rsidRPr="00924289" w:rsidRDefault="00AE0CB9" w:rsidP="00043B0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24289">
              <w:rPr>
                <w:rFonts w:ascii="Calibri" w:hAnsi="Calibri" w:cs="Calibri"/>
                <w:b/>
                <w:bCs/>
                <w:color w:val="000000"/>
              </w:rPr>
              <w:t>0.9145</w:t>
            </w:r>
          </w:p>
        </w:tc>
        <w:tc>
          <w:tcPr>
            <w:tcW w:w="1901" w:type="dxa"/>
            <w:shd w:val="clear" w:color="auto" w:fill="B4C6E7" w:themeFill="accent1" w:themeFillTint="66"/>
          </w:tcPr>
          <w:p w:rsidR="00AE0CB9" w:rsidRPr="00924289" w:rsidRDefault="00AE0CB9" w:rsidP="00043B0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24289">
              <w:rPr>
                <w:rFonts w:ascii="Calibri" w:hAnsi="Calibri" w:cs="Calibri"/>
                <w:b/>
                <w:bCs/>
                <w:color w:val="000000"/>
              </w:rPr>
              <w:t>9143</w:t>
            </w:r>
          </w:p>
        </w:tc>
        <w:tc>
          <w:tcPr>
            <w:tcW w:w="2684" w:type="dxa"/>
            <w:shd w:val="clear" w:color="auto" w:fill="B4C6E7" w:themeFill="accent1" w:themeFillTint="66"/>
          </w:tcPr>
          <w:p w:rsidR="00AE0CB9" w:rsidRPr="00924289" w:rsidRDefault="00AE0CB9" w:rsidP="00043B0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24289">
              <w:rPr>
                <w:rFonts w:ascii="Calibri" w:hAnsi="Calibri" w:cs="Calibri"/>
                <w:b/>
                <w:bCs/>
                <w:color w:val="000000"/>
              </w:rPr>
              <w:t>1010447516</w:t>
            </w:r>
          </w:p>
        </w:tc>
      </w:tr>
    </w:tbl>
    <w:p w:rsidR="00AE0CB9" w:rsidRPr="00924289" w:rsidRDefault="00AE0CB9" w:rsidP="00AE0CB9">
      <w:pPr>
        <w:spacing w:before="240"/>
        <w:jc w:val="both"/>
      </w:pPr>
      <w:r w:rsidRPr="00D62C90">
        <w:rPr>
          <w:b/>
          <w:bCs/>
          <w:highlight w:val="yellow"/>
        </w:rPr>
        <w:t>Suppl 4.</w:t>
      </w:r>
      <w:r w:rsidRPr="00D62C90">
        <w:rPr>
          <w:highlight w:val="yellow"/>
        </w:rPr>
        <w:t xml:space="preserve"> Annual age-adjusted incidence rate from year 2000-2015; adjusted for 2000 US Standard population (Standard population for study population: 203,852,188)</w:t>
      </w:r>
    </w:p>
    <w:p w:rsidR="0063450B" w:rsidRPr="00AE0CB9" w:rsidRDefault="0063450B" w:rsidP="00AE0CB9"/>
    <w:sectPr w:rsidR="0063450B" w:rsidRPr="00AE0CB9" w:rsidSect="00D479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9A0" w:rsidRDefault="008879A0" w:rsidP="00BD005B">
      <w:pPr>
        <w:spacing w:after="0" w:line="240" w:lineRule="auto"/>
      </w:pPr>
      <w:r>
        <w:separator/>
      </w:r>
    </w:p>
  </w:endnote>
  <w:endnote w:type="continuationSeparator" w:id="1">
    <w:p w:rsidR="008879A0" w:rsidRDefault="008879A0" w:rsidP="00BD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9A0" w:rsidRDefault="008879A0" w:rsidP="00BD005B">
      <w:pPr>
        <w:spacing w:after="0" w:line="240" w:lineRule="auto"/>
      </w:pPr>
      <w:r>
        <w:separator/>
      </w:r>
    </w:p>
  </w:footnote>
  <w:footnote w:type="continuationSeparator" w:id="1">
    <w:p w:rsidR="008879A0" w:rsidRDefault="008879A0" w:rsidP="00BD0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005B"/>
    <w:rsid w:val="00046CAF"/>
    <w:rsid w:val="00065B6B"/>
    <w:rsid w:val="000733F3"/>
    <w:rsid w:val="00077550"/>
    <w:rsid w:val="000A4381"/>
    <w:rsid w:val="000E53D0"/>
    <w:rsid w:val="001351A7"/>
    <w:rsid w:val="0014370F"/>
    <w:rsid w:val="0017161A"/>
    <w:rsid w:val="001C26AF"/>
    <w:rsid w:val="00211F4E"/>
    <w:rsid w:val="00215D91"/>
    <w:rsid w:val="00263938"/>
    <w:rsid w:val="002E6802"/>
    <w:rsid w:val="00302D2D"/>
    <w:rsid w:val="003A7C54"/>
    <w:rsid w:val="003B3D38"/>
    <w:rsid w:val="003B7F9A"/>
    <w:rsid w:val="003C19EB"/>
    <w:rsid w:val="003D79C8"/>
    <w:rsid w:val="00452353"/>
    <w:rsid w:val="00456FF7"/>
    <w:rsid w:val="00466D21"/>
    <w:rsid w:val="004773C9"/>
    <w:rsid w:val="00491065"/>
    <w:rsid w:val="0050109E"/>
    <w:rsid w:val="005D38C2"/>
    <w:rsid w:val="0063450B"/>
    <w:rsid w:val="00720B28"/>
    <w:rsid w:val="00764D0D"/>
    <w:rsid w:val="007D3EFE"/>
    <w:rsid w:val="00853D2A"/>
    <w:rsid w:val="008879A0"/>
    <w:rsid w:val="00906C31"/>
    <w:rsid w:val="00924289"/>
    <w:rsid w:val="009A466F"/>
    <w:rsid w:val="00A66AD7"/>
    <w:rsid w:val="00A85467"/>
    <w:rsid w:val="00AA7832"/>
    <w:rsid w:val="00AC2B85"/>
    <w:rsid w:val="00AE0CB9"/>
    <w:rsid w:val="00B3616E"/>
    <w:rsid w:val="00B4317E"/>
    <w:rsid w:val="00B72003"/>
    <w:rsid w:val="00B73437"/>
    <w:rsid w:val="00BD005B"/>
    <w:rsid w:val="00C06BDE"/>
    <w:rsid w:val="00C14F1B"/>
    <w:rsid w:val="00CD38BE"/>
    <w:rsid w:val="00D4793B"/>
    <w:rsid w:val="00D62C90"/>
    <w:rsid w:val="00DE010E"/>
    <w:rsid w:val="00DF6898"/>
    <w:rsid w:val="00E43524"/>
    <w:rsid w:val="00EA70CA"/>
    <w:rsid w:val="00EE7166"/>
    <w:rsid w:val="00EF2C96"/>
    <w:rsid w:val="00FB42A9"/>
    <w:rsid w:val="00FB6DF6"/>
    <w:rsid w:val="00FF6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2title">
    <w:name w:val="MDPI_1.2_title"/>
    <w:next w:val="Normal"/>
    <w:qFormat/>
    <w:rsid w:val="00BD005B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7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1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41tablecaption">
    <w:name w:val="MDPI_4.1_table_caption"/>
    <w:qFormat/>
    <w:rsid w:val="00CD38BE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table" w:customStyle="1" w:styleId="PlainTable2">
    <w:name w:val="Plain Table 2"/>
    <w:basedOn w:val="TableNormal"/>
    <w:uiPriority w:val="42"/>
    <w:rsid w:val="00CD38B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Light">
    <w:name w:val="Grid Table Light"/>
    <w:basedOn w:val="TableNormal"/>
    <w:uiPriority w:val="40"/>
    <w:rsid w:val="00CD38B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166"/>
  </w:style>
  <w:style w:type="paragraph" w:styleId="Footer">
    <w:name w:val="footer"/>
    <w:basedOn w:val="Normal"/>
    <w:link w:val="FooterChar"/>
    <w:uiPriority w:val="99"/>
    <w:unhideWhenUsed/>
    <w:rsid w:val="00EE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166"/>
  </w:style>
  <w:style w:type="paragraph" w:styleId="HTMLPreformatted">
    <w:name w:val="HTML Preformatted"/>
    <w:basedOn w:val="Normal"/>
    <w:link w:val="HTMLPreformattedChar"/>
    <w:uiPriority w:val="99"/>
    <w:unhideWhenUsed/>
    <w:rsid w:val="000A43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4381"/>
    <w:rPr>
      <w:rFonts w:ascii="Courier New" w:eastAsia="Times New Roman" w:hAnsi="Courier New" w:cs="Courier New"/>
      <w:sz w:val="20"/>
      <w:szCs w:val="20"/>
    </w:rPr>
  </w:style>
  <w:style w:type="character" w:customStyle="1" w:styleId="gd15mcfceub">
    <w:name w:val="gd15mcfceub"/>
    <w:basedOn w:val="DefaultParagraphFont"/>
    <w:rsid w:val="000A43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 singh</dc:creator>
  <cp:keywords/>
  <dc:description/>
  <cp:lastModifiedBy>Robin Wei</cp:lastModifiedBy>
  <cp:revision>9</cp:revision>
  <dcterms:created xsi:type="dcterms:W3CDTF">2022-08-16T21:17:00Z</dcterms:created>
  <dcterms:modified xsi:type="dcterms:W3CDTF">2022-08-20T10:18:00Z</dcterms:modified>
</cp:coreProperties>
</file>